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A52AD">
      <w:pPr>
        <w:overflowPunct w:val="0"/>
        <w:spacing w:line="590" w:lineRule="exact"/>
        <w:rPr>
          <w:rFonts w:hint="default" w:ascii="黑体" w:hAnsi="黑体" w:eastAsia="黑体" w:cs="Times New Roman"/>
          <w:sz w:val="24"/>
          <w:szCs w:val="24"/>
          <w:lang w:val="en-US" w:eastAsia="zh-CN"/>
        </w:rPr>
      </w:pPr>
    </w:p>
    <w:p w14:paraId="5EC3F825">
      <w:pPr>
        <w:overflowPunct w:val="0"/>
        <w:spacing w:line="590" w:lineRule="exact"/>
        <w:jc w:val="left"/>
        <w:outlineLvl w:val="0"/>
        <w:rPr>
          <w:rFonts w:hint="eastAsia" w:ascii="仿宋" w:hAnsi="仿宋" w:eastAsia="仿宋" w:cs="仿宋"/>
          <w:b/>
          <w:bCs/>
          <w:kern w:val="0"/>
          <w:sz w:val="36"/>
          <w:szCs w:val="36"/>
          <w:lang w:val="en-US" w:eastAsia="zh-CN"/>
        </w:rPr>
      </w:pPr>
      <w:r>
        <w:rPr>
          <w:rFonts w:hint="eastAsia" w:ascii="仿宋" w:hAnsi="仿宋" w:eastAsia="仿宋" w:cs="仿宋"/>
          <w:b/>
          <w:bCs/>
          <w:kern w:val="0"/>
          <w:sz w:val="36"/>
          <w:szCs w:val="36"/>
          <w:lang w:val="en-US" w:eastAsia="zh-CN"/>
        </w:rPr>
        <w:t>附件二：</w:t>
      </w:r>
    </w:p>
    <w:p w14:paraId="70DB10C7">
      <w:pPr>
        <w:spacing w:line="580" w:lineRule="exact"/>
        <w:jc w:val="center"/>
        <w:rPr>
          <w:rFonts w:ascii="Times New Roman" w:hAnsi="Times New Roman" w:eastAsia="方正小标宋简体" w:cs="Times New Roman"/>
          <w:kern w:val="0"/>
          <w:sz w:val="44"/>
          <w:szCs w:val="44"/>
          <w:lang w:val="en-US" w:eastAsia="zh-CN" w:bidi="ar-SA"/>
        </w:rPr>
      </w:pPr>
    </w:p>
    <w:p w14:paraId="5B95477E">
      <w:pPr>
        <w:spacing w:line="580" w:lineRule="exact"/>
        <w:jc w:val="center"/>
        <w:rPr>
          <w:rFonts w:ascii="Times New Roman" w:hAnsi="Times New Roman" w:eastAsia="方正小标宋简体" w:cs="Times New Roman"/>
          <w:kern w:val="0"/>
          <w:sz w:val="44"/>
          <w:szCs w:val="44"/>
          <w:lang w:val="en-US" w:eastAsia="zh-CN" w:bidi="ar-SA"/>
        </w:rPr>
      </w:pPr>
    </w:p>
    <w:p w14:paraId="40FFB179">
      <w:pPr>
        <w:spacing w:line="580" w:lineRule="exact"/>
        <w:jc w:val="center"/>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授  权  书</w:t>
      </w:r>
    </w:p>
    <w:p w14:paraId="29531057">
      <w:pPr>
        <w:spacing w:line="580" w:lineRule="exact"/>
        <w:jc w:val="both"/>
        <w:rPr>
          <w:rFonts w:ascii="Times New Roman" w:hAnsi="Times New Roman" w:eastAsia="黑体" w:cs="Times New Roman"/>
          <w:kern w:val="0"/>
          <w:sz w:val="32"/>
          <w:szCs w:val="32"/>
          <w:lang w:val="en-US" w:eastAsia="zh-CN" w:bidi="ar-SA"/>
        </w:rPr>
      </w:pPr>
    </w:p>
    <w:p w14:paraId="48F557D5">
      <w:pPr>
        <w:spacing w:line="580" w:lineRule="exact"/>
        <w:ind w:firstLine="697" w:firstLineChars="218"/>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由我单位/本人选送的参评作品</w:t>
      </w:r>
      <w:r>
        <w:rPr>
          <w:rFonts w:ascii="Times New Roman" w:hAnsi="Times New Roman" w:eastAsia="仿宋_GB2312" w:cs="Times New Roman"/>
          <w:kern w:val="0"/>
          <w:sz w:val="32"/>
          <w:szCs w:val="32"/>
          <w:u w:val="single"/>
          <w:lang w:val="en-US" w:eastAsia="zh-CN" w:bidi="ar-SA"/>
        </w:rPr>
        <w:t>　　　　　　　　</w:t>
      </w:r>
      <w:r>
        <w:rPr>
          <w:rFonts w:ascii="Times New Roman" w:hAnsi="Times New Roman" w:eastAsia="仿宋_GB2312" w:cs="Times New Roman"/>
          <w:kern w:val="0"/>
          <w:sz w:val="32"/>
          <w:szCs w:val="32"/>
          <w:lang w:val="en-US" w:eastAsia="zh-CN" w:bidi="ar-SA"/>
        </w:rPr>
        <w:t>版权为我</w:t>
      </w:r>
      <w:r>
        <w:rPr>
          <w:rFonts w:ascii="Times New Roman" w:hAnsi="Times New Roman" w:eastAsia="仿宋_GB2312" w:cs="Times New Roman"/>
          <w:spacing w:val="-4"/>
          <w:kern w:val="0"/>
          <w:sz w:val="32"/>
          <w:szCs w:val="32"/>
          <w:lang w:val="en-US" w:eastAsia="zh-CN" w:bidi="ar-SA"/>
        </w:rPr>
        <w:t>单位</w:t>
      </w:r>
      <w:r>
        <w:rPr>
          <w:rFonts w:hint="eastAsia" w:ascii="Times New Roman" w:hAnsi="Times New Roman" w:eastAsia="仿宋_GB2312" w:cs="Times New Roman"/>
          <w:spacing w:val="-4"/>
          <w:kern w:val="0"/>
          <w:sz w:val="32"/>
          <w:szCs w:val="32"/>
          <w:lang w:val="en-US" w:eastAsia="zh-CN" w:bidi="ar-SA"/>
        </w:rPr>
        <w:t>/本人</w:t>
      </w:r>
      <w:r>
        <w:rPr>
          <w:rFonts w:ascii="Times New Roman" w:hAnsi="Times New Roman" w:eastAsia="仿宋_GB2312" w:cs="Times New Roman"/>
          <w:spacing w:val="-4"/>
          <w:kern w:val="0"/>
          <w:sz w:val="32"/>
          <w:szCs w:val="32"/>
          <w:lang w:val="en-US" w:eastAsia="zh-CN" w:bidi="ar-SA"/>
        </w:rPr>
        <w:t>所有。同意</w:t>
      </w:r>
      <w:r>
        <w:rPr>
          <w:rFonts w:hint="eastAsia" w:ascii="Times New Roman" w:hAnsi="Times New Roman" w:eastAsia="仿宋_GB2312" w:cs="Times New Roman"/>
          <w:spacing w:val="-4"/>
          <w:kern w:val="0"/>
          <w:sz w:val="32"/>
          <w:szCs w:val="32"/>
          <w:lang w:val="en-US" w:eastAsia="zh-CN" w:bidi="ar-SA"/>
        </w:rPr>
        <w:t>“走读广西·感知中国”中国—</w:t>
      </w:r>
      <w:bookmarkStart w:id="0" w:name="_GoBack"/>
      <w:bookmarkEnd w:id="0"/>
      <w:r>
        <w:rPr>
          <w:rFonts w:hint="eastAsia" w:ascii="Times New Roman" w:hAnsi="Times New Roman" w:eastAsia="仿宋_GB2312" w:cs="Times New Roman"/>
          <w:spacing w:val="-4"/>
          <w:kern w:val="0"/>
          <w:sz w:val="32"/>
          <w:szCs w:val="32"/>
          <w:lang w:val="en-US" w:eastAsia="zh-CN" w:bidi="ar-SA"/>
        </w:rPr>
        <w:t>东盟青年拍客数智创作计划</w:t>
      </w:r>
      <w:r>
        <w:rPr>
          <w:rFonts w:ascii="Times New Roman" w:hAnsi="Times New Roman" w:eastAsia="仿宋_GB2312" w:cs="Times New Roman"/>
          <w:kern w:val="0"/>
          <w:sz w:val="32"/>
          <w:szCs w:val="32"/>
          <w:lang w:val="en-US" w:eastAsia="zh-CN" w:bidi="ar-SA"/>
        </w:rPr>
        <w:t>主办方，将该作品用于公益展映展播评选活动。</w:t>
      </w:r>
    </w:p>
    <w:p w14:paraId="115CE956">
      <w:pPr>
        <w:spacing w:line="58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报名作品须向主办方开放完整著作权供主办方使用，主办方拥有在中国及东盟无偿使用入选作品开展非营利性活动的权利。参加本次创作计划即视为对主办方在上述范围内使用作品进行授权，授权期限为自作品入选之日起50年。</w:t>
      </w:r>
    </w:p>
    <w:p w14:paraId="33E95BF9">
      <w:pPr>
        <w:spacing w:line="580" w:lineRule="exact"/>
        <w:jc w:val="left"/>
        <w:rPr>
          <w:rFonts w:ascii="Times New Roman" w:hAnsi="Times New Roman" w:eastAsia="仿宋_GB2312" w:cs="Times New Roman"/>
          <w:kern w:val="0"/>
          <w:sz w:val="32"/>
          <w:szCs w:val="32"/>
          <w:lang w:val="en-US" w:eastAsia="zh-CN" w:bidi="ar-SA"/>
        </w:rPr>
      </w:pPr>
    </w:p>
    <w:p w14:paraId="1D13FC58">
      <w:pPr>
        <w:spacing w:line="580" w:lineRule="exact"/>
        <w:jc w:val="both"/>
        <w:rPr>
          <w:rFonts w:ascii="Times New Roman" w:hAnsi="Times New Roman" w:eastAsia="仿宋_GB2312" w:cs="Times New Roman"/>
          <w:kern w:val="0"/>
          <w:sz w:val="32"/>
          <w:szCs w:val="32"/>
          <w:lang w:val="en-US" w:eastAsia="zh-CN" w:bidi="ar-SA"/>
        </w:rPr>
      </w:pPr>
    </w:p>
    <w:p w14:paraId="17CC8FAA">
      <w:pPr>
        <w:spacing w:line="58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版权所有单位</w:t>
      </w:r>
      <w:r>
        <w:rPr>
          <w:rFonts w:hint="eastAsia" w:ascii="Times New Roman" w:hAnsi="Times New Roman" w:eastAsia="仿宋_GB2312" w:cs="Times New Roman"/>
          <w:kern w:val="0"/>
          <w:sz w:val="32"/>
          <w:szCs w:val="32"/>
          <w:lang w:val="en-US" w:eastAsia="zh-CN" w:bidi="ar-SA"/>
        </w:rPr>
        <w:t>/个人</w:t>
      </w:r>
      <w:r>
        <w:rPr>
          <w:rFonts w:ascii="Times New Roman" w:hAnsi="Times New Roman" w:eastAsia="仿宋_GB2312" w:cs="Times New Roman"/>
          <w:kern w:val="0"/>
          <w:sz w:val="32"/>
          <w:szCs w:val="32"/>
          <w:lang w:val="en-US" w:eastAsia="zh-CN" w:bidi="ar-SA"/>
        </w:rPr>
        <w:t>（加盖公章</w:t>
      </w:r>
      <w:r>
        <w:rPr>
          <w:rFonts w:hint="eastAsia" w:ascii="Times New Roman" w:hAnsi="Times New Roman" w:eastAsia="仿宋_GB2312" w:cs="Times New Roman"/>
          <w:kern w:val="0"/>
          <w:sz w:val="32"/>
          <w:szCs w:val="32"/>
          <w:lang w:val="en-US" w:eastAsia="zh-CN" w:bidi="ar-SA"/>
        </w:rPr>
        <w:t>/签名</w:t>
      </w:r>
      <w:r>
        <w:rPr>
          <w:rFonts w:ascii="Times New Roman" w:hAnsi="Times New Roman" w:eastAsia="仿宋_GB2312" w:cs="Times New Roman"/>
          <w:kern w:val="0"/>
          <w:sz w:val="32"/>
          <w:szCs w:val="32"/>
          <w:lang w:val="en-US" w:eastAsia="zh-CN" w:bidi="ar-SA"/>
        </w:rPr>
        <w:t>）：</w:t>
      </w:r>
    </w:p>
    <w:p w14:paraId="16CF2240">
      <w:pPr>
        <w:spacing w:line="580" w:lineRule="exact"/>
        <w:ind w:left="2625" w:leftChars="1250" w:firstLine="2400" w:firstLineChars="75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5</w:t>
      </w:r>
      <w:r>
        <w:rPr>
          <w:rFonts w:ascii="Times New Roman" w:hAnsi="Times New Roman" w:eastAsia="仿宋_GB2312" w:cs="Times New Roman"/>
          <w:kern w:val="0"/>
          <w:sz w:val="32"/>
          <w:szCs w:val="32"/>
          <w:lang w:val="en-US" w:eastAsia="zh-CN" w:bidi="ar-SA"/>
        </w:rPr>
        <w:t>年  月  日</w:t>
      </w:r>
    </w:p>
    <w:p w14:paraId="12503BAF">
      <w:pPr>
        <w:rPr>
          <w:rFonts w:ascii="Calibri" w:hAnsi="Calibri" w:eastAsia="宋体" w:cs="Times New Roman"/>
        </w:rPr>
      </w:pPr>
    </w:p>
    <w:p w14:paraId="2C399E0F">
      <w:pPr>
        <w:overflowPunct w:val="0"/>
        <w:spacing w:line="590" w:lineRule="exact"/>
        <w:jc w:val="left"/>
        <w:outlineLvl w:val="0"/>
        <w:rPr>
          <w:rFonts w:hint="default" w:ascii="仿宋" w:hAnsi="仿宋" w:eastAsia="仿宋" w:cs="仿宋"/>
          <w:b/>
          <w:bCs/>
          <w:kern w:val="0"/>
          <w:sz w:val="36"/>
          <w:szCs w:val="36"/>
          <w:lang w:val="en-US" w:eastAsia="zh-CN"/>
        </w:rPr>
      </w:pPr>
    </w:p>
    <w:p w14:paraId="122380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34DFA"/>
    <w:rsid w:val="45072DF1"/>
    <w:rsid w:val="7D33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210</Characters>
  <Lines>0</Lines>
  <Paragraphs>0</Paragraphs>
  <TotalTime>0</TotalTime>
  <ScaleCrop>false</ScaleCrop>
  <LinksUpToDate>false</LinksUpToDate>
  <CharactersWithSpaces>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2025-09-04T04:02:00Z</dcterms:created>
  <dc:creator>黄珊虎</dc:creator>
  <cp:lastModifiedBy>黄珊虎</cp:lastModifiedBy>
  <dcterms:modified xsi:type="dcterms:W3CDTF">2025-09-05T08:33:58Z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BAABF5C679C445BF82199A373F9631D9_11</vt:lpwstr>
  </property>
  <property fmtid="{D5CDD505-2E9C-101B-9397-08002B2CF9AE}" pid="4" name="KSOTemplateDocerSaveRecord">
    <vt:lpwstr>eyJoZGlkIjoiNzFmNzEzMDY5NGI4YzM2ZWM5NWFhOTRhYzVlY2RhNTAiLCJ1c2VySWQiOiIyMDM5MDk5NTAifQ==</vt:lpwstr>
  </property>
</Properties>
</file>